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4506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We wrześniu byliśmy na wycieczce w krakowie. Jest to jedno z najstarszych miast polski.</w:t>
      </w:r>
    </w:p>
    <w:p w:rsidR="00000000" w:rsidRDefault="00F94506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 był kiedys stolicą polski.</w:t>
      </w:r>
    </w:p>
    <w:p w:rsidR="00000000" w:rsidRDefault="00F94506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krakowie jest wiele zabytków. Zwiedzilismy zamek królewski na wawelu. Bardzo podobaly mi się komnaty na </w:t>
      </w:r>
      <w:r>
        <w:rPr>
          <w:rFonts w:ascii="Arial" w:hAnsi="Arial" w:cs="Arial"/>
          <w:sz w:val="20"/>
          <w:szCs w:val="20"/>
        </w:rPr>
        <w:t xml:space="preserve">zamku. W tym zamku mieszkali kiedyś polscy królowie. </w:t>
      </w:r>
    </w:p>
    <w:p w:rsidR="00000000" w:rsidRDefault="00F94506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 wisła zobaczyliśmy legendarnego smoka wawelskiego. </w:t>
      </w:r>
    </w:p>
    <w:p w:rsidR="00F94506" w:rsidRDefault="00F94506">
      <w:pPr>
        <w:widowControl w:val="0"/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Potem poszlismy na rynek. Tam zobczyliśmy lajkonika. Lajkonik był ubrany w czerwono-złote szaty, miał czarna brode i poruszał się na sztucznym kon</w:t>
      </w:r>
      <w:r>
        <w:rPr>
          <w:rFonts w:ascii="Arial" w:hAnsi="Arial" w:cs="Arial"/>
          <w:sz w:val="20"/>
          <w:szCs w:val="20"/>
        </w:rPr>
        <w:t>iku przytwierdzonym do pasa.</w:t>
      </w:r>
    </w:p>
    <w:sectPr w:rsidR="00F9450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A9"/>
    <w:rsid w:val="001973A9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2021-11-02T05:45:00Z</dcterms:created>
  <dcterms:modified xsi:type="dcterms:W3CDTF">2021-11-02T05:45:00Z</dcterms:modified>
</cp:coreProperties>
</file>